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21" w:rsidRPr="006A4256" w:rsidRDefault="006A4256" w:rsidP="006A4256">
      <w:pPr>
        <w:shd w:val="clear" w:color="auto" w:fill="000000" w:themeFill="text1"/>
        <w:jc w:val="center"/>
        <w:rPr>
          <w:rFonts w:ascii="Albertus Medium" w:hAnsi="Albertus Medium"/>
          <w:b/>
          <w:color w:val="FFFFFF" w:themeColor="background1"/>
          <w:sz w:val="36"/>
          <w:szCs w:val="36"/>
        </w:rPr>
      </w:pP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>Web Design 1</w:t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="00883AE4">
        <w:rPr>
          <w:rFonts w:ascii="Albertus Medium" w:hAnsi="Albertus Medium"/>
          <w:b/>
          <w:color w:val="FFFFFF" w:themeColor="background1"/>
          <w:sz w:val="36"/>
          <w:szCs w:val="36"/>
        </w:rPr>
        <w:t xml:space="preserve">January </w:t>
      </w:r>
      <w:r w:rsidR="00AF0A4B">
        <w:rPr>
          <w:rFonts w:ascii="Albertus Medium" w:hAnsi="Albertus Medium"/>
          <w:b/>
          <w:color w:val="FFFFFF" w:themeColor="background1"/>
          <w:sz w:val="36"/>
          <w:szCs w:val="36"/>
        </w:rPr>
        <w:t>16-20</w:t>
      </w:r>
    </w:p>
    <w:p w:rsidR="006A4256" w:rsidRDefault="006A4256"/>
    <w:p w:rsidR="006A4256" w:rsidRPr="00AF0A4B" w:rsidRDefault="006A4256">
      <w:pPr>
        <w:rPr>
          <w:rFonts w:ascii="Albertus Medium" w:hAnsi="Albertus Medium"/>
          <w:sz w:val="36"/>
          <w:szCs w:val="36"/>
          <w:u w:val="single"/>
        </w:rPr>
      </w:pPr>
      <w:r w:rsidRPr="00AF0A4B">
        <w:rPr>
          <w:rFonts w:ascii="Albertus Medium" w:hAnsi="Albertus Medium"/>
          <w:sz w:val="36"/>
          <w:szCs w:val="36"/>
          <w:u w:val="single"/>
        </w:rPr>
        <w:t xml:space="preserve">Monday, </w:t>
      </w:r>
      <w:r w:rsidR="00104C83" w:rsidRPr="00AF0A4B">
        <w:rPr>
          <w:rFonts w:ascii="Albertus Medium" w:hAnsi="Albertus Medium"/>
          <w:sz w:val="36"/>
          <w:szCs w:val="36"/>
          <w:u w:val="single"/>
        </w:rPr>
        <w:t xml:space="preserve">January </w:t>
      </w:r>
      <w:r w:rsidR="00AF0A4B" w:rsidRPr="00AF0A4B">
        <w:rPr>
          <w:rFonts w:ascii="Albertus Medium" w:hAnsi="Albertus Medium"/>
          <w:sz w:val="36"/>
          <w:szCs w:val="36"/>
          <w:u w:val="single"/>
        </w:rPr>
        <w:t>16</w:t>
      </w:r>
      <w:r w:rsidR="00104C83" w:rsidRPr="00AF0A4B">
        <w:rPr>
          <w:rFonts w:ascii="Albertus Medium" w:hAnsi="Albertus Medium"/>
          <w:sz w:val="36"/>
          <w:szCs w:val="36"/>
          <w:u w:val="single"/>
        </w:rPr>
        <w:t>, 2012</w:t>
      </w:r>
    </w:p>
    <w:p w:rsidR="009548B8" w:rsidRDefault="009548B8">
      <w:pPr>
        <w:rPr>
          <w:rFonts w:ascii="Albertus Medium" w:hAnsi="Albertus Medium"/>
          <w:sz w:val="28"/>
          <w:szCs w:val="28"/>
          <w:u w:val="single"/>
        </w:rPr>
      </w:pPr>
    </w:p>
    <w:p w:rsidR="00AF0A4B" w:rsidRDefault="009B071E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Dreamweaver CS3—Chapter 2—Learn it Online</w:t>
      </w:r>
    </w:p>
    <w:p w:rsidR="009B071E" w:rsidRDefault="009B071E" w:rsidP="009B071E">
      <w:pPr>
        <w:pStyle w:val="ListParagraph"/>
        <w:numPr>
          <w:ilvl w:val="0"/>
          <w:numId w:val="11"/>
        </w:numPr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>Practice Test</w:t>
      </w:r>
    </w:p>
    <w:p w:rsidR="009B071E" w:rsidRDefault="009B071E" w:rsidP="009B071E">
      <w:pPr>
        <w:pStyle w:val="ListParagraph"/>
        <w:numPr>
          <w:ilvl w:val="0"/>
          <w:numId w:val="11"/>
        </w:numPr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>Wheel of Terms</w:t>
      </w:r>
    </w:p>
    <w:p w:rsidR="009B071E" w:rsidRPr="009B071E" w:rsidRDefault="009B071E" w:rsidP="009B071E">
      <w:pPr>
        <w:pStyle w:val="ListParagraph"/>
        <w:numPr>
          <w:ilvl w:val="0"/>
          <w:numId w:val="11"/>
        </w:numPr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>Crossword</w:t>
      </w:r>
    </w:p>
    <w:p w:rsidR="00AF0A4B" w:rsidRPr="00AF0A4B" w:rsidRDefault="00AF0A4B">
      <w:pPr>
        <w:rPr>
          <w:rFonts w:ascii="Albertus Medium" w:hAnsi="Albertus Medium"/>
          <w:sz w:val="28"/>
          <w:szCs w:val="28"/>
        </w:rPr>
        <w:sectPr w:rsidR="00AF0A4B" w:rsidRPr="00AF0A4B" w:rsidSect="006A425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lbertus Medium" w:hAnsi="Albertus Medium"/>
          <w:sz w:val="28"/>
          <w:szCs w:val="28"/>
        </w:rPr>
        <w:tab/>
      </w:r>
    </w:p>
    <w:p w:rsidR="006A4256" w:rsidRPr="00764099" w:rsidRDefault="006A4256">
      <w:pPr>
        <w:rPr>
          <w:rFonts w:ascii="Comic Sans MS" w:hAnsi="Comic Sans MS"/>
          <w:sz w:val="16"/>
          <w:szCs w:val="16"/>
        </w:rPr>
      </w:pPr>
    </w:p>
    <w:p w:rsidR="00DB34C2" w:rsidRDefault="00175EDB" w:rsidP="00DB34C2">
      <w:pPr>
        <w:pStyle w:val="ListParagraph"/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35.15pt;margin-top:10.1pt;width:612pt;height:0;z-index:251658240" o:connectortype="straight" strokeweight="4.5pt"/>
        </w:pict>
      </w:r>
    </w:p>
    <w:p w:rsidR="00F04AD6" w:rsidRDefault="00F04AD6" w:rsidP="00DB34C2">
      <w:pPr>
        <w:pStyle w:val="ListParagraph"/>
        <w:rPr>
          <w:rFonts w:ascii="Comic Sans MS" w:hAnsi="Comic Sans MS"/>
          <w:szCs w:val="24"/>
        </w:rPr>
      </w:pPr>
    </w:p>
    <w:p w:rsidR="001539BD" w:rsidRPr="00AF0A4B" w:rsidRDefault="001539BD" w:rsidP="001539BD">
      <w:pPr>
        <w:rPr>
          <w:rFonts w:ascii="Albertus Medium" w:hAnsi="Albertus Medium"/>
          <w:sz w:val="36"/>
          <w:szCs w:val="36"/>
          <w:u w:val="single"/>
        </w:rPr>
      </w:pPr>
      <w:r w:rsidRPr="00AF0A4B">
        <w:rPr>
          <w:rFonts w:ascii="Albertus Medium" w:hAnsi="Albertus Medium"/>
          <w:sz w:val="36"/>
          <w:szCs w:val="36"/>
          <w:u w:val="single"/>
        </w:rPr>
        <w:t xml:space="preserve">Tuesday, </w:t>
      </w:r>
      <w:r w:rsidR="00104C83" w:rsidRPr="00AF0A4B">
        <w:rPr>
          <w:rFonts w:ascii="Albertus Medium" w:hAnsi="Albertus Medium"/>
          <w:sz w:val="36"/>
          <w:szCs w:val="36"/>
          <w:u w:val="single"/>
        </w:rPr>
        <w:t xml:space="preserve">January </w:t>
      </w:r>
      <w:r w:rsidR="005035E6" w:rsidRPr="00AF0A4B">
        <w:rPr>
          <w:rFonts w:ascii="Albertus Medium" w:hAnsi="Albertus Medium"/>
          <w:sz w:val="36"/>
          <w:szCs w:val="36"/>
          <w:u w:val="single"/>
        </w:rPr>
        <w:t>1</w:t>
      </w:r>
      <w:r w:rsidR="00AF0A4B" w:rsidRPr="00AF0A4B">
        <w:rPr>
          <w:rFonts w:ascii="Albertus Medium" w:hAnsi="Albertus Medium"/>
          <w:sz w:val="36"/>
          <w:szCs w:val="36"/>
          <w:u w:val="single"/>
        </w:rPr>
        <w:t>7</w:t>
      </w:r>
      <w:r w:rsidR="00104C83" w:rsidRPr="00AF0A4B">
        <w:rPr>
          <w:rFonts w:ascii="Albertus Medium" w:hAnsi="Albertus Medium"/>
          <w:sz w:val="36"/>
          <w:szCs w:val="36"/>
          <w:u w:val="single"/>
        </w:rPr>
        <w:t>, 2012</w:t>
      </w:r>
    </w:p>
    <w:p w:rsidR="00AF0A4B" w:rsidRPr="00764099" w:rsidRDefault="00AF0A4B" w:rsidP="00AF0A4B">
      <w:pPr>
        <w:rPr>
          <w:rFonts w:ascii="Comic Sans MS" w:hAnsi="Comic Sans MS"/>
          <w:sz w:val="16"/>
          <w:szCs w:val="16"/>
        </w:rPr>
      </w:pPr>
    </w:p>
    <w:p w:rsidR="009B071E" w:rsidRDefault="009B071E" w:rsidP="009B071E">
      <w:pPr>
        <w:rPr>
          <w:rFonts w:ascii="Albertus Medium" w:hAnsi="Albertus Medium"/>
          <w:sz w:val="28"/>
          <w:szCs w:val="28"/>
          <w:u w:val="single"/>
        </w:rPr>
      </w:pPr>
    </w:p>
    <w:p w:rsidR="009B071E" w:rsidRDefault="009B071E" w:rsidP="009B071E">
      <w:pPr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>GET CAUGHT UP!!!!!</w:t>
      </w:r>
    </w:p>
    <w:p w:rsidR="009B071E" w:rsidRDefault="009B071E" w:rsidP="009B071E">
      <w:pPr>
        <w:rPr>
          <w:rFonts w:ascii="Albertus Medium" w:hAnsi="Albertus Medium"/>
          <w:sz w:val="28"/>
          <w:szCs w:val="28"/>
        </w:rPr>
      </w:pPr>
    </w:p>
    <w:p w:rsidR="009B071E" w:rsidRDefault="009B071E" w:rsidP="009B071E">
      <w:pPr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 xml:space="preserve">You will be taking your chapter 2 </w:t>
      </w:r>
      <w:proofErr w:type="gramStart"/>
      <w:r>
        <w:rPr>
          <w:rFonts w:ascii="Albertus Medium" w:hAnsi="Albertus Medium"/>
          <w:sz w:val="28"/>
          <w:szCs w:val="28"/>
        </w:rPr>
        <w:t>test</w:t>
      </w:r>
      <w:proofErr w:type="gramEnd"/>
      <w:r>
        <w:rPr>
          <w:rFonts w:ascii="Albertus Medium" w:hAnsi="Albertus Medium"/>
          <w:sz w:val="28"/>
          <w:szCs w:val="28"/>
        </w:rPr>
        <w:t xml:space="preserve"> tomorrow.  Use your </w:t>
      </w:r>
      <w:proofErr w:type="spellStart"/>
      <w:r>
        <w:rPr>
          <w:rFonts w:ascii="Albertus Medium" w:hAnsi="Albertus Medium"/>
          <w:sz w:val="28"/>
          <w:szCs w:val="28"/>
        </w:rPr>
        <w:t>classtime</w:t>
      </w:r>
      <w:proofErr w:type="spellEnd"/>
      <w:r>
        <w:rPr>
          <w:rFonts w:ascii="Albertus Medium" w:hAnsi="Albertus Medium"/>
          <w:sz w:val="28"/>
          <w:szCs w:val="28"/>
        </w:rPr>
        <w:t xml:space="preserve"> today to get caught up (Check Pinnacle!!!!) and to review for tomorrow’s test.</w:t>
      </w:r>
    </w:p>
    <w:p w:rsidR="009548B8" w:rsidRDefault="009548B8" w:rsidP="009548B8">
      <w:pPr>
        <w:pStyle w:val="ListParagraph"/>
        <w:rPr>
          <w:rFonts w:ascii="Comic Sans MS" w:hAnsi="Comic Sans MS"/>
          <w:szCs w:val="24"/>
        </w:rPr>
      </w:pPr>
    </w:p>
    <w:p w:rsidR="009B071E" w:rsidRDefault="009B071E" w:rsidP="009548B8">
      <w:pPr>
        <w:pStyle w:val="ListParagraph"/>
        <w:rPr>
          <w:rFonts w:ascii="Comic Sans MS" w:hAnsi="Comic Sans MS"/>
          <w:szCs w:val="24"/>
        </w:rPr>
      </w:pPr>
    </w:p>
    <w:p w:rsidR="00AF0A4B" w:rsidRDefault="00AF0A4B" w:rsidP="009548B8">
      <w:pPr>
        <w:pStyle w:val="ListParagraph"/>
        <w:rPr>
          <w:rFonts w:ascii="Comic Sans MS" w:hAnsi="Comic Sans MS"/>
          <w:szCs w:val="24"/>
        </w:rPr>
      </w:pPr>
    </w:p>
    <w:p w:rsidR="00AF0A4B" w:rsidRDefault="00175EDB" w:rsidP="009548B8">
      <w:pPr>
        <w:pStyle w:val="ListParagraph"/>
        <w:rPr>
          <w:rFonts w:ascii="Comic Sans MS" w:hAnsi="Comic Sans MS"/>
          <w:szCs w:val="24"/>
        </w:rPr>
      </w:pPr>
      <w:r w:rsidRPr="00175EDB">
        <w:rPr>
          <w:noProof/>
          <w:sz w:val="26"/>
          <w:szCs w:val="26"/>
        </w:rPr>
        <w:pict>
          <v:shape id="_x0000_s1035" type="#_x0000_t32" style="position:absolute;left:0;text-align:left;margin-left:-30.95pt;margin-top:2.7pt;width:612pt;height:0;z-index:251662336" o:connectortype="straight" strokeweight="4.5pt"/>
        </w:pict>
      </w:r>
    </w:p>
    <w:p w:rsidR="00AF0A4B" w:rsidRDefault="00AF0A4B" w:rsidP="008B4178">
      <w:pPr>
        <w:rPr>
          <w:rFonts w:ascii="Albertus Medium" w:hAnsi="Albertus Medium"/>
          <w:sz w:val="36"/>
          <w:szCs w:val="36"/>
          <w:u w:val="single"/>
        </w:rPr>
      </w:pPr>
    </w:p>
    <w:p w:rsidR="008B4178" w:rsidRPr="00AF0A4B" w:rsidRDefault="008B4178" w:rsidP="008B4178">
      <w:pPr>
        <w:rPr>
          <w:rFonts w:ascii="Albertus Medium" w:hAnsi="Albertus Medium"/>
          <w:sz w:val="36"/>
          <w:szCs w:val="36"/>
          <w:u w:val="single"/>
        </w:rPr>
      </w:pPr>
      <w:r w:rsidRPr="00AF0A4B">
        <w:rPr>
          <w:rFonts w:ascii="Albertus Medium" w:hAnsi="Albertus Medium"/>
          <w:sz w:val="36"/>
          <w:szCs w:val="36"/>
          <w:u w:val="single"/>
        </w:rPr>
        <w:t xml:space="preserve">Wednesday, </w:t>
      </w:r>
      <w:r w:rsidR="00104C83" w:rsidRPr="00AF0A4B">
        <w:rPr>
          <w:rFonts w:ascii="Albertus Medium" w:hAnsi="Albertus Medium"/>
          <w:sz w:val="36"/>
          <w:szCs w:val="36"/>
          <w:u w:val="single"/>
        </w:rPr>
        <w:t xml:space="preserve">January </w:t>
      </w:r>
      <w:r w:rsidR="005035E6" w:rsidRPr="00AF0A4B">
        <w:rPr>
          <w:rFonts w:ascii="Albertus Medium" w:hAnsi="Albertus Medium"/>
          <w:sz w:val="36"/>
          <w:szCs w:val="36"/>
          <w:u w:val="single"/>
        </w:rPr>
        <w:t>1</w:t>
      </w:r>
      <w:r w:rsidR="00AF0A4B" w:rsidRPr="00AF0A4B">
        <w:rPr>
          <w:rFonts w:ascii="Albertus Medium" w:hAnsi="Albertus Medium"/>
          <w:sz w:val="36"/>
          <w:szCs w:val="36"/>
          <w:u w:val="single"/>
        </w:rPr>
        <w:t>8</w:t>
      </w:r>
      <w:r w:rsidR="00104C83" w:rsidRPr="00AF0A4B">
        <w:rPr>
          <w:rFonts w:ascii="Albertus Medium" w:hAnsi="Albertus Medium"/>
          <w:sz w:val="36"/>
          <w:szCs w:val="36"/>
          <w:u w:val="single"/>
        </w:rPr>
        <w:t>, 2012</w:t>
      </w:r>
    </w:p>
    <w:p w:rsidR="00A30CD6" w:rsidRPr="00A30CD6" w:rsidRDefault="00A30CD6" w:rsidP="008B4178">
      <w:pPr>
        <w:rPr>
          <w:rFonts w:ascii="Albertus Medium" w:hAnsi="Albertus Medium"/>
          <w:sz w:val="8"/>
          <w:szCs w:val="8"/>
          <w:u w:val="single"/>
        </w:rPr>
      </w:pPr>
    </w:p>
    <w:p w:rsidR="009B071E" w:rsidRDefault="009B071E" w:rsidP="009B071E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Today you will be taking your </w:t>
      </w:r>
      <w:proofErr w:type="spellStart"/>
      <w:r>
        <w:rPr>
          <w:rFonts w:ascii="Comic Sans MS" w:hAnsi="Comic Sans MS"/>
          <w:szCs w:val="24"/>
        </w:rPr>
        <w:t>DreamWeaver</w:t>
      </w:r>
      <w:proofErr w:type="spellEnd"/>
      <w:r>
        <w:rPr>
          <w:rFonts w:ascii="Comic Sans MS" w:hAnsi="Comic Sans MS"/>
          <w:szCs w:val="24"/>
        </w:rPr>
        <w:t xml:space="preserve"> Chapter 2 TEST</w:t>
      </w:r>
    </w:p>
    <w:p w:rsidR="009B071E" w:rsidRDefault="009B071E" w:rsidP="009B071E">
      <w:pPr>
        <w:rPr>
          <w:rFonts w:ascii="Comic Sans MS" w:hAnsi="Comic Sans MS"/>
          <w:szCs w:val="24"/>
        </w:rPr>
      </w:pPr>
    </w:p>
    <w:p w:rsidR="009B071E" w:rsidRDefault="009B071E" w:rsidP="009B071E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There will be </w:t>
      </w:r>
      <w:r>
        <w:rPr>
          <w:rFonts w:ascii="Comic Sans MS" w:hAnsi="Comic Sans MS"/>
          <w:b/>
          <w:szCs w:val="24"/>
        </w:rPr>
        <w:t>No Talking</w:t>
      </w:r>
      <w:r>
        <w:rPr>
          <w:rFonts w:ascii="Comic Sans MS" w:hAnsi="Comic Sans MS"/>
          <w:szCs w:val="24"/>
        </w:rPr>
        <w:t xml:space="preserve"> in class today!</w:t>
      </w:r>
    </w:p>
    <w:p w:rsidR="009B071E" w:rsidRDefault="009B071E" w:rsidP="009B071E">
      <w:pPr>
        <w:rPr>
          <w:rFonts w:ascii="Comic Sans MS" w:hAnsi="Comic Sans MS"/>
          <w:szCs w:val="24"/>
        </w:rPr>
      </w:pPr>
    </w:p>
    <w:p w:rsidR="009B071E" w:rsidRDefault="009B071E" w:rsidP="009B071E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Your test consists of two components:  the objective portion and the application portion.</w:t>
      </w:r>
    </w:p>
    <w:p w:rsidR="009B071E" w:rsidRDefault="009B071E" w:rsidP="009B071E">
      <w:pPr>
        <w:rPr>
          <w:rFonts w:ascii="Comic Sans MS" w:hAnsi="Comic Sans MS"/>
          <w:szCs w:val="24"/>
        </w:rPr>
      </w:pPr>
    </w:p>
    <w:p w:rsidR="009B071E" w:rsidRDefault="009B071E" w:rsidP="009B071E">
      <w:pPr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  <w:u w:val="single"/>
        </w:rPr>
        <w:t>Everyone</w:t>
      </w:r>
      <w:r>
        <w:rPr>
          <w:rFonts w:ascii="Comic Sans MS" w:hAnsi="Comic Sans MS"/>
          <w:szCs w:val="24"/>
        </w:rPr>
        <w:t xml:space="preserve"> will begin with the objective portion of the test.  </w:t>
      </w:r>
    </w:p>
    <w:p w:rsidR="009B071E" w:rsidRDefault="009B071E" w:rsidP="009B071E">
      <w:pPr>
        <w:rPr>
          <w:rFonts w:ascii="Comic Sans MS" w:hAnsi="Comic Sans MS"/>
          <w:szCs w:val="24"/>
        </w:rPr>
      </w:pPr>
    </w:p>
    <w:p w:rsidR="009B071E" w:rsidRDefault="009B071E" w:rsidP="009B071E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You are NOT permitted the use of any resource except your own knowledge.  (</w:t>
      </w:r>
      <w:proofErr w:type="spellStart"/>
      <w:proofErr w:type="gramStart"/>
      <w:r>
        <w:rPr>
          <w:rFonts w:ascii="Comic Sans MS" w:hAnsi="Comic Sans MS"/>
          <w:szCs w:val="24"/>
        </w:rPr>
        <w:t>ie</w:t>
      </w:r>
      <w:proofErr w:type="spellEnd"/>
      <w:proofErr w:type="gramEnd"/>
      <w:r>
        <w:rPr>
          <w:rFonts w:ascii="Comic Sans MS" w:hAnsi="Comic Sans MS"/>
          <w:szCs w:val="24"/>
        </w:rPr>
        <w:t>:  no books, no internet, no looking at your digital files, no texting, no mobile computing, no looking at your neighbor’s screen, no talking to anyone).</w:t>
      </w:r>
    </w:p>
    <w:p w:rsidR="009B071E" w:rsidRDefault="009B071E" w:rsidP="009B071E">
      <w:pPr>
        <w:rPr>
          <w:rFonts w:ascii="Comic Sans MS" w:hAnsi="Comic Sans MS"/>
          <w:szCs w:val="24"/>
        </w:rPr>
      </w:pPr>
    </w:p>
    <w:p w:rsidR="009B071E" w:rsidRDefault="009B071E" w:rsidP="009B071E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Click </w:t>
      </w:r>
      <w:hyperlink r:id="rId5" w:history="1">
        <w:r w:rsidRPr="00735458">
          <w:rPr>
            <w:rStyle w:val="Hyperlink"/>
            <w:rFonts w:ascii="Comic Sans MS" w:hAnsi="Comic Sans MS"/>
            <w:szCs w:val="24"/>
          </w:rPr>
          <w:t>here</w:t>
        </w:r>
      </w:hyperlink>
      <w:r>
        <w:rPr>
          <w:rFonts w:ascii="Comic Sans MS" w:hAnsi="Comic Sans MS"/>
          <w:szCs w:val="24"/>
        </w:rPr>
        <w:t xml:space="preserve"> to complete the objective portion of the test.</w:t>
      </w:r>
    </w:p>
    <w:p w:rsidR="009B071E" w:rsidRDefault="009B071E" w:rsidP="009B071E">
      <w:pPr>
        <w:rPr>
          <w:rFonts w:ascii="Comic Sans MS" w:hAnsi="Comic Sans MS"/>
          <w:szCs w:val="24"/>
        </w:rPr>
      </w:pPr>
    </w:p>
    <w:p w:rsidR="009B071E" w:rsidRPr="002528CC" w:rsidRDefault="009B071E" w:rsidP="009B071E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AFTER you have </w:t>
      </w:r>
      <w:r>
        <w:rPr>
          <w:rFonts w:ascii="Comic Sans MS" w:hAnsi="Comic Sans MS"/>
          <w:i/>
          <w:szCs w:val="24"/>
        </w:rPr>
        <w:t>ended</w:t>
      </w:r>
      <w:r>
        <w:rPr>
          <w:rFonts w:ascii="Comic Sans MS" w:hAnsi="Comic Sans MS"/>
          <w:szCs w:val="24"/>
        </w:rPr>
        <w:t xml:space="preserve"> your </w:t>
      </w:r>
      <w:proofErr w:type="spellStart"/>
      <w:r>
        <w:rPr>
          <w:rFonts w:ascii="Comic Sans MS" w:hAnsi="Comic Sans MS"/>
          <w:szCs w:val="24"/>
        </w:rPr>
        <w:t>ExamView</w:t>
      </w:r>
      <w:proofErr w:type="spellEnd"/>
      <w:r>
        <w:rPr>
          <w:rFonts w:ascii="Comic Sans MS" w:hAnsi="Comic Sans MS"/>
          <w:szCs w:val="24"/>
        </w:rPr>
        <w:t xml:space="preserve"> test, see Mrs. Badiner for the application portion of the test.</w:t>
      </w:r>
    </w:p>
    <w:p w:rsidR="00A57091" w:rsidRDefault="00A57091" w:rsidP="00A57091">
      <w:pPr>
        <w:rPr>
          <w:rFonts w:ascii="Albertus Medium" w:hAnsi="Albertus Medium"/>
          <w:sz w:val="36"/>
          <w:szCs w:val="36"/>
          <w:u w:val="single"/>
        </w:rPr>
      </w:pPr>
      <w:r w:rsidRPr="00AF0A4B">
        <w:rPr>
          <w:rFonts w:ascii="Albertus Medium" w:hAnsi="Albertus Medium"/>
          <w:sz w:val="36"/>
          <w:szCs w:val="36"/>
          <w:u w:val="single"/>
        </w:rPr>
        <w:lastRenderedPageBreak/>
        <w:t xml:space="preserve">Thursday, </w:t>
      </w:r>
      <w:r w:rsidR="00104C83" w:rsidRPr="00AF0A4B">
        <w:rPr>
          <w:rFonts w:ascii="Albertus Medium" w:hAnsi="Albertus Medium"/>
          <w:sz w:val="36"/>
          <w:szCs w:val="36"/>
          <w:u w:val="single"/>
        </w:rPr>
        <w:t xml:space="preserve">January </w:t>
      </w:r>
      <w:r w:rsidR="005035E6" w:rsidRPr="00AF0A4B">
        <w:rPr>
          <w:rFonts w:ascii="Albertus Medium" w:hAnsi="Albertus Medium"/>
          <w:sz w:val="36"/>
          <w:szCs w:val="36"/>
          <w:u w:val="single"/>
        </w:rPr>
        <w:t>1</w:t>
      </w:r>
      <w:r w:rsidR="00AF0A4B" w:rsidRPr="00AF0A4B">
        <w:rPr>
          <w:rFonts w:ascii="Albertus Medium" w:hAnsi="Albertus Medium"/>
          <w:sz w:val="36"/>
          <w:szCs w:val="36"/>
          <w:u w:val="single"/>
        </w:rPr>
        <w:t>9</w:t>
      </w:r>
      <w:r w:rsidR="00104C83" w:rsidRPr="00AF0A4B">
        <w:rPr>
          <w:rFonts w:ascii="Albertus Medium" w:hAnsi="Albertus Medium"/>
          <w:sz w:val="36"/>
          <w:szCs w:val="36"/>
          <w:u w:val="single"/>
        </w:rPr>
        <w:t>, 2012</w:t>
      </w:r>
    </w:p>
    <w:p w:rsidR="009B071E" w:rsidRPr="00AF0A4B" w:rsidRDefault="009B071E" w:rsidP="00A57091">
      <w:pPr>
        <w:rPr>
          <w:rFonts w:ascii="Albertus Medium" w:hAnsi="Albertus Medium"/>
          <w:sz w:val="36"/>
          <w:szCs w:val="36"/>
          <w:u w:val="single"/>
        </w:rPr>
      </w:pPr>
    </w:p>
    <w:p w:rsidR="009B071E" w:rsidRPr="009B071E" w:rsidRDefault="009B071E" w:rsidP="009B071E">
      <w:pPr>
        <w:pStyle w:val="ListParagraph"/>
        <w:numPr>
          <w:ilvl w:val="0"/>
          <w:numId w:val="12"/>
        </w:numPr>
        <w:rPr>
          <w:rFonts w:ascii="Comic Sans MS" w:hAnsi="Comic Sans MS"/>
          <w:szCs w:val="24"/>
        </w:rPr>
      </w:pPr>
      <w:r w:rsidRPr="009B071E">
        <w:rPr>
          <w:rFonts w:ascii="Comic Sans MS" w:hAnsi="Comic Sans MS"/>
          <w:szCs w:val="24"/>
        </w:rPr>
        <w:t>Read Dreamweaver Chapter 3 pages DW 202 – DW 207 (stopping after you’ve read the paragraph titled “Standard Mode and Layout Mode”)</w:t>
      </w:r>
    </w:p>
    <w:p w:rsidR="009B071E" w:rsidRDefault="009B071E" w:rsidP="009B071E">
      <w:pPr>
        <w:rPr>
          <w:rFonts w:ascii="Comic Sans MS" w:hAnsi="Comic Sans MS"/>
          <w:szCs w:val="24"/>
        </w:rPr>
      </w:pPr>
    </w:p>
    <w:p w:rsidR="009B071E" w:rsidRPr="009B071E" w:rsidRDefault="009B071E" w:rsidP="009B071E">
      <w:pPr>
        <w:pStyle w:val="ListParagraph"/>
        <w:numPr>
          <w:ilvl w:val="0"/>
          <w:numId w:val="12"/>
        </w:numPr>
        <w:rPr>
          <w:rFonts w:ascii="Comic Sans MS" w:hAnsi="Comic Sans MS"/>
          <w:szCs w:val="24"/>
        </w:rPr>
      </w:pPr>
      <w:r w:rsidRPr="009B071E">
        <w:rPr>
          <w:rFonts w:ascii="Comic Sans MS" w:hAnsi="Comic Sans MS"/>
          <w:szCs w:val="24"/>
        </w:rPr>
        <w:t>Skip ahead to the top of page DW 209 and continue reading &amp; completing the tasks up through &amp; including page DW 215.</w:t>
      </w:r>
    </w:p>
    <w:p w:rsidR="009B071E" w:rsidRDefault="009B071E" w:rsidP="009B071E">
      <w:pPr>
        <w:rPr>
          <w:rFonts w:ascii="Comic Sans MS" w:hAnsi="Comic Sans MS"/>
          <w:szCs w:val="24"/>
        </w:rPr>
      </w:pPr>
    </w:p>
    <w:p w:rsidR="009B071E" w:rsidRDefault="009B071E" w:rsidP="009B071E">
      <w:pPr>
        <w:ind w:firstLine="36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Because you are reading closely, you will not have time to get any farther than this today.</w:t>
      </w:r>
    </w:p>
    <w:p w:rsidR="009B071E" w:rsidRDefault="009B071E" w:rsidP="009B071E">
      <w:pPr>
        <w:ind w:firstLine="360"/>
        <w:rPr>
          <w:rFonts w:ascii="Comic Sans MS" w:hAnsi="Comic Sans MS"/>
          <w:szCs w:val="24"/>
        </w:rPr>
      </w:pPr>
    </w:p>
    <w:p w:rsidR="009B071E" w:rsidRDefault="009B071E" w:rsidP="009B071E">
      <w:pPr>
        <w:pStyle w:val="ListParagraph"/>
        <w:numPr>
          <w:ilvl w:val="0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Use your school provided email account to send a message to Mrs. Badiner (at:  </w:t>
      </w:r>
      <w:hyperlink r:id="rId6" w:history="1">
        <w:r w:rsidRPr="004732E0">
          <w:rPr>
            <w:rStyle w:val="Hyperlink"/>
            <w:rFonts w:ascii="Comic Sans MS" w:hAnsi="Comic Sans MS"/>
            <w:szCs w:val="24"/>
          </w:rPr>
          <w:t>sbadiner@otsegops.org</w:t>
        </w:r>
      </w:hyperlink>
      <w:r>
        <w:rPr>
          <w:rFonts w:ascii="Comic Sans MS" w:hAnsi="Comic Sans MS"/>
          <w:szCs w:val="24"/>
        </w:rPr>
        <w:t xml:space="preserve">).  </w:t>
      </w:r>
    </w:p>
    <w:p w:rsidR="00297C81" w:rsidRDefault="00297C81" w:rsidP="00297C81">
      <w:pPr>
        <w:pStyle w:val="ListParagraph"/>
        <w:rPr>
          <w:rFonts w:ascii="Comic Sans MS" w:hAnsi="Comic Sans MS"/>
          <w:szCs w:val="24"/>
        </w:rPr>
      </w:pPr>
    </w:p>
    <w:p w:rsidR="00B061E7" w:rsidRDefault="00B061E7" w:rsidP="00B061E7">
      <w:pPr>
        <w:pStyle w:val="ListParagraph"/>
        <w:numPr>
          <w:ilvl w:val="1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In the subject line of the email, please write:  Chapter 3, Part 1 Notes</w:t>
      </w:r>
      <w:r w:rsidR="00297C81">
        <w:rPr>
          <w:rFonts w:ascii="Comic Sans MS" w:hAnsi="Comic Sans MS"/>
          <w:szCs w:val="24"/>
        </w:rPr>
        <w:br/>
      </w:r>
    </w:p>
    <w:p w:rsidR="00B061E7" w:rsidRDefault="00B061E7" w:rsidP="00B061E7">
      <w:pPr>
        <w:pStyle w:val="ListParagraph"/>
        <w:numPr>
          <w:ilvl w:val="1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Copy and paste the following questions into the body of the email.</w:t>
      </w:r>
    </w:p>
    <w:p w:rsidR="00297C81" w:rsidRDefault="00297C81" w:rsidP="00297C81">
      <w:pPr>
        <w:pStyle w:val="ListParagraph"/>
        <w:ind w:left="1440"/>
        <w:rPr>
          <w:rFonts w:ascii="Comic Sans MS" w:hAnsi="Comic Sans MS"/>
          <w:szCs w:val="24"/>
        </w:rPr>
      </w:pPr>
    </w:p>
    <w:p w:rsidR="00B061E7" w:rsidRDefault="00B061E7" w:rsidP="00B061E7">
      <w:pPr>
        <w:pStyle w:val="ListParagraph"/>
        <w:numPr>
          <w:ilvl w:val="2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Why is page layout an important part of Web design?</w:t>
      </w:r>
    </w:p>
    <w:p w:rsidR="00B061E7" w:rsidRDefault="00B061E7" w:rsidP="00B061E7">
      <w:pPr>
        <w:pStyle w:val="ListParagraph"/>
        <w:numPr>
          <w:ilvl w:val="2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are the three ways/views that can be used when working with tables?</w:t>
      </w:r>
    </w:p>
    <w:p w:rsidR="00B061E7" w:rsidRDefault="00B061E7" w:rsidP="00B061E7">
      <w:pPr>
        <w:pStyle w:val="ListParagraph"/>
        <w:numPr>
          <w:ilvl w:val="2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is page layout?</w:t>
      </w:r>
    </w:p>
    <w:p w:rsidR="00B061E7" w:rsidRDefault="00B061E7" w:rsidP="00B061E7">
      <w:pPr>
        <w:pStyle w:val="ListParagraph"/>
        <w:numPr>
          <w:ilvl w:val="2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How many seconds does it take for a site visitor to lose interest </w:t>
      </w:r>
      <w:r w:rsidR="003E365D">
        <w:rPr>
          <w:rFonts w:ascii="Comic Sans MS" w:hAnsi="Comic Sans MS"/>
          <w:szCs w:val="24"/>
        </w:rPr>
        <w:t>if the majority of the page doesn’t download instantly?</w:t>
      </w:r>
    </w:p>
    <w:p w:rsidR="003E365D" w:rsidRDefault="003E365D" w:rsidP="00B061E7">
      <w:pPr>
        <w:pStyle w:val="ListParagraph"/>
        <w:numPr>
          <w:ilvl w:val="2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Why do tables download quickly?</w:t>
      </w:r>
    </w:p>
    <w:p w:rsidR="003E365D" w:rsidRDefault="003E365D" w:rsidP="00B061E7">
      <w:pPr>
        <w:pStyle w:val="ListParagraph"/>
        <w:numPr>
          <w:ilvl w:val="2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are the three sections that usually make up a web page?</w:t>
      </w:r>
    </w:p>
    <w:p w:rsidR="003E365D" w:rsidRDefault="003E365D" w:rsidP="00B061E7">
      <w:pPr>
        <w:pStyle w:val="ListParagraph"/>
        <w:numPr>
          <w:ilvl w:val="2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Explain what each of those three sections are</w:t>
      </w:r>
    </w:p>
    <w:p w:rsidR="003E365D" w:rsidRDefault="003E365D" w:rsidP="00B061E7">
      <w:pPr>
        <w:pStyle w:val="ListParagraph"/>
        <w:numPr>
          <w:ilvl w:val="2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Explain the difference between Standard Mode and Layout Mode</w:t>
      </w:r>
    </w:p>
    <w:p w:rsidR="003E365D" w:rsidRDefault="003E365D" w:rsidP="00B061E7">
      <w:pPr>
        <w:pStyle w:val="ListParagraph"/>
        <w:numPr>
          <w:ilvl w:val="2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is cell padding (in Dreamweaver…)?</w:t>
      </w:r>
    </w:p>
    <w:p w:rsidR="003E365D" w:rsidRDefault="003E365D" w:rsidP="00B061E7">
      <w:pPr>
        <w:pStyle w:val="ListParagraph"/>
        <w:numPr>
          <w:ilvl w:val="2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is cell spacing?</w:t>
      </w:r>
    </w:p>
    <w:p w:rsidR="003E365D" w:rsidRDefault="003E365D" w:rsidP="00B061E7">
      <w:pPr>
        <w:pStyle w:val="ListParagraph"/>
        <w:numPr>
          <w:ilvl w:val="2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Explain what will happen when a table width is specified as percent?</w:t>
      </w:r>
    </w:p>
    <w:p w:rsidR="003E365D" w:rsidRDefault="003E365D" w:rsidP="00B061E7">
      <w:pPr>
        <w:pStyle w:val="ListParagraph"/>
        <w:numPr>
          <w:ilvl w:val="2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Explain what will happen when a table width is specified in pixels?</w:t>
      </w:r>
    </w:p>
    <w:p w:rsidR="003E365D" w:rsidRDefault="003E365D" w:rsidP="00B061E7">
      <w:pPr>
        <w:pStyle w:val="ListParagraph"/>
        <w:numPr>
          <w:ilvl w:val="2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Which categories are </w:t>
      </w:r>
      <w:r w:rsidR="00297C81">
        <w:rPr>
          <w:rFonts w:ascii="Comic Sans MS" w:hAnsi="Comic Sans MS"/>
          <w:szCs w:val="24"/>
        </w:rPr>
        <w:t xml:space="preserve">listed on the </w:t>
      </w:r>
      <w:r w:rsidR="00297C81">
        <w:rPr>
          <w:rFonts w:ascii="Comic Sans MS" w:hAnsi="Comic Sans MS"/>
          <w:b/>
          <w:szCs w:val="24"/>
        </w:rPr>
        <w:t>default</w:t>
      </w:r>
      <w:r w:rsidR="00297C81">
        <w:rPr>
          <w:rFonts w:ascii="Comic Sans MS" w:hAnsi="Comic Sans MS"/>
          <w:szCs w:val="24"/>
        </w:rPr>
        <w:t xml:space="preserve"> insert bar?</w:t>
      </w:r>
    </w:p>
    <w:p w:rsidR="00297C81" w:rsidRDefault="00297C81" w:rsidP="00B061E7">
      <w:pPr>
        <w:pStyle w:val="ListParagraph"/>
        <w:numPr>
          <w:ilvl w:val="2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i/>
          <w:szCs w:val="24"/>
        </w:rPr>
        <w:t>EXPLAIN</w:t>
      </w:r>
      <w:r>
        <w:rPr>
          <w:rFonts w:ascii="Comic Sans MS" w:hAnsi="Comic Sans MS"/>
          <w:szCs w:val="24"/>
        </w:rPr>
        <w:t xml:space="preserve"> what each of those categories allows you to do</w:t>
      </w:r>
    </w:p>
    <w:p w:rsidR="00297C81" w:rsidRDefault="00297C81" w:rsidP="00297C81">
      <w:pPr>
        <w:pStyle w:val="ListParagraph"/>
        <w:ind w:left="2160"/>
        <w:rPr>
          <w:rFonts w:ascii="Comic Sans MS" w:hAnsi="Comic Sans MS"/>
          <w:szCs w:val="24"/>
        </w:rPr>
      </w:pPr>
    </w:p>
    <w:p w:rsidR="00B061E7" w:rsidRDefault="00B061E7" w:rsidP="00B061E7">
      <w:pPr>
        <w:pStyle w:val="ListParagraph"/>
        <w:numPr>
          <w:ilvl w:val="1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Thoroughly answer </w:t>
      </w:r>
      <w:r>
        <w:rPr>
          <w:rFonts w:ascii="Comic Sans MS" w:hAnsi="Comic Sans MS"/>
          <w:szCs w:val="24"/>
        </w:rPr>
        <w:t>each of the questions.</w:t>
      </w:r>
    </w:p>
    <w:p w:rsidR="00297C81" w:rsidRDefault="00297C81" w:rsidP="00297C81">
      <w:pPr>
        <w:pStyle w:val="ListParagraph"/>
        <w:ind w:left="1440"/>
        <w:rPr>
          <w:rFonts w:ascii="Comic Sans MS" w:hAnsi="Comic Sans MS"/>
          <w:szCs w:val="24"/>
        </w:rPr>
      </w:pPr>
    </w:p>
    <w:p w:rsidR="00B061E7" w:rsidRDefault="00B061E7" w:rsidP="00B061E7">
      <w:pPr>
        <w:pStyle w:val="ListParagraph"/>
        <w:numPr>
          <w:ilvl w:val="1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Once you have answered all of the questions, click send.</w:t>
      </w:r>
    </w:p>
    <w:p w:rsidR="00B061E7" w:rsidRDefault="00B061E7" w:rsidP="00B061E7">
      <w:pPr>
        <w:pStyle w:val="ListParagraph"/>
        <w:ind w:left="1440"/>
        <w:rPr>
          <w:rFonts w:ascii="Comic Sans MS" w:hAnsi="Comic Sans MS"/>
          <w:szCs w:val="24"/>
        </w:rPr>
      </w:pPr>
    </w:p>
    <w:p w:rsidR="00B061E7" w:rsidRPr="009B071E" w:rsidRDefault="00B061E7" w:rsidP="00B061E7">
      <w:pPr>
        <w:pStyle w:val="ListParagraph"/>
        <w:numPr>
          <w:ilvl w:val="0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Carefully, put your textbook back on the cart.</w:t>
      </w:r>
    </w:p>
    <w:p w:rsidR="009B071E" w:rsidRDefault="009B071E" w:rsidP="009B071E">
      <w:pPr>
        <w:rPr>
          <w:rFonts w:ascii="Comic Sans MS" w:hAnsi="Comic Sans MS"/>
          <w:szCs w:val="24"/>
        </w:rPr>
      </w:pPr>
    </w:p>
    <w:p w:rsidR="009B071E" w:rsidRDefault="009B071E" w:rsidP="009B071E">
      <w:pPr>
        <w:rPr>
          <w:rFonts w:ascii="Comic Sans MS" w:hAnsi="Comic Sans MS"/>
          <w:szCs w:val="24"/>
        </w:rPr>
      </w:pPr>
    </w:p>
    <w:p w:rsidR="00A57091" w:rsidRPr="002528CC" w:rsidRDefault="00175EDB" w:rsidP="002528CC">
      <w:pPr>
        <w:rPr>
          <w:rFonts w:ascii="Comic Sans MS" w:hAnsi="Comic Sans MS"/>
          <w:szCs w:val="24"/>
        </w:rPr>
      </w:pPr>
      <w:r w:rsidRPr="00175EDB">
        <w:rPr>
          <w:noProof/>
          <w:sz w:val="26"/>
          <w:szCs w:val="26"/>
        </w:rPr>
        <w:pict>
          <v:shape id="_x0000_s1032" type="#_x0000_t32" style="position:absolute;margin-left:-31.55pt;margin-top:10.55pt;width:612pt;height:0;z-index:251660288" o:connectortype="straight" strokeweight="4.5pt"/>
        </w:pict>
      </w:r>
    </w:p>
    <w:p w:rsidR="00D371B3" w:rsidRDefault="00D371B3" w:rsidP="002528CC">
      <w:pPr>
        <w:rPr>
          <w:rFonts w:ascii="Albertus Medium" w:hAnsi="Albertus Medium"/>
          <w:sz w:val="28"/>
          <w:szCs w:val="28"/>
          <w:u w:val="single"/>
        </w:rPr>
      </w:pPr>
    </w:p>
    <w:p w:rsidR="002528CC" w:rsidRPr="00AF0A4B" w:rsidRDefault="002528CC" w:rsidP="002528CC">
      <w:pPr>
        <w:rPr>
          <w:rFonts w:ascii="Albertus Medium" w:hAnsi="Albertus Medium"/>
          <w:sz w:val="36"/>
          <w:szCs w:val="36"/>
          <w:u w:val="single"/>
        </w:rPr>
      </w:pPr>
      <w:r w:rsidRPr="00AF0A4B">
        <w:rPr>
          <w:rFonts w:ascii="Albertus Medium" w:hAnsi="Albertus Medium"/>
          <w:sz w:val="36"/>
          <w:szCs w:val="36"/>
          <w:u w:val="single"/>
        </w:rPr>
        <w:lastRenderedPageBreak/>
        <w:t xml:space="preserve">Friday, </w:t>
      </w:r>
      <w:r w:rsidR="00104C83" w:rsidRPr="00AF0A4B">
        <w:rPr>
          <w:rFonts w:ascii="Albertus Medium" w:hAnsi="Albertus Medium"/>
          <w:sz w:val="36"/>
          <w:szCs w:val="36"/>
          <w:u w:val="single"/>
        </w:rPr>
        <w:t xml:space="preserve">January </w:t>
      </w:r>
      <w:r w:rsidR="00AF0A4B" w:rsidRPr="00AF0A4B">
        <w:rPr>
          <w:rFonts w:ascii="Albertus Medium" w:hAnsi="Albertus Medium"/>
          <w:sz w:val="36"/>
          <w:szCs w:val="36"/>
          <w:u w:val="single"/>
        </w:rPr>
        <w:t>20</w:t>
      </w:r>
      <w:r w:rsidRPr="00AF0A4B">
        <w:rPr>
          <w:rFonts w:ascii="Albertus Medium" w:hAnsi="Albertus Medium"/>
          <w:sz w:val="36"/>
          <w:szCs w:val="36"/>
          <w:u w:val="single"/>
        </w:rPr>
        <w:t>, 201</w:t>
      </w:r>
      <w:r w:rsidR="00104C83" w:rsidRPr="00AF0A4B">
        <w:rPr>
          <w:rFonts w:ascii="Albertus Medium" w:hAnsi="Albertus Medium"/>
          <w:sz w:val="36"/>
          <w:szCs w:val="36"/>
          <w:u w:val="single"/>
        </w:rPr>
        <w:t>2</w:t>
      </w:r>
    </w:p>
    <w:p w:rsidR="00297C81" w:rsidRPr="00297C81" w:rsidRDefault="00297C81" w:rsidP="00297C81">
      <w:pPr>
        <w:pStyle w:val="ListParagraph"/>
        <w:numPr>
          <w:ilvl w:val="0"/>
          <w:numId w:val="13"/>
        </w:numPr>
        <w:rPr>
          <w:rFonts w:ascii="Comic Sans MS" w:hAnsi="Comic Sans MS"/>
          <w:szCs w:val="24"/>
        </w:rPr>
      </w:pPr>
      <w:r w:rsidRPr="00297C81">
        <w:rPr>
          <w:rFonts w:ascii="Comic Sans MS" w:hAnsi="Comic Sans MS"/>
          <w:szCs w:val="24"/>
        </w:rPr>
        <w:t>Continue reading Dreamweaver Chapter 3 pages DW 215 – DW 230</w:t>
      </w:r>
      <w:r>
        <w:rPr>
          <w:rFonts w:ascii="Comic Sans MS" w:hAnsi="Comic Sans MS"/>
          <w:szCs w:val="24"/>
        </w:rPr>
        <w:t>.  Complete the steps as you come to them in the chapter.</w:t>
      </w:r>
    </w:p>
    <w:p w:rsidR="00297C81" w:rsidRDefault="00297C81" w:rsidP="00297C81">
      <w:pPr>
        <w:rPr>
          <w:rFonts w:ascii="Comic Sans MS" w:hAnsi="Comic Sans MS"/>
          <w:szCs w:val="24"/>
        </w:rPr>
      </w:pPr>
    </w:p>
    <w:p w:rsidR="00297C81" w:rsidRDefault="00297C81" w:rsidP="00297C81">
      <w:pPr>
        <w:ind w:firstLine="36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Because you are reading closely, you will not have time to get any farther than this today.</w:t>
      </w:r>
    </w:p>
    <w:p w:rsidR="00297C81" w:rsidRDefault="00297C81" w:rsidP="00297C81">
      <w:pPr>
        <w:ind w:firstLine="360"/>
        <w:rPr>
          <w:rFonts w:ascii="Comic Sans MS" w:hAnsi="Comic Sans MS"/>
          <w:szCs w:val="24"/>
        </w:rPr>
      </w:pPr>
    </w:p>
    <w:p w:rsidR="00297C81" w:rsidRDefault="00297C81" w:rsidP="00297C81">
      <w:pPr>
        <w:pStyle w:val="ListParagraph"/>
        <w:numPr>
          <w:ilvl w:val="0"/>
          <w:numId w:val="1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Use your school provided email account to send a message to Mrs. Badiner (at:  </w:t>
      </w:r>
      <w:hyperlink r:id="rId7" w:history="1">
        <w:r w:rsidRPr="004732E0">
          <w:rPr>
            <w:rStyle w:val="Hyperlink"/>
            <w:rFonts w:ascii="Comic Sans MS" w:hAnsi="Comic Sans MS"/>
            <w:szCs w:val="24"/>
          </w:rPr>
          <w:t>sbadiner@otsegops.org</w:t>
        </w:r>
      </w:hyperlink>
      <w:r>
        <w:rPr>
          <w:rFonts w:ascii="Comic Sans MS" w:hAnsi="Comic Sans MS"/>
          <w:szCs w:val="24"/>
        </w:rPr>
        <w:t xml:space="preserve">).  </w:t>
      </w:r>
    </w:p>
    <w:p w:rsidR="00297C81" w:rsidRDefault="00297C81" w:rsidP="00297C81">
      <w:pPr>
        <w:pStyle w:val="ListParagraph"/>
        <w:rPr>
          <w:rFonts w:ascii="Comic Sans MS" w:hAnsi="Comic Sans MS"/>
          <w:szCs w:val="24"/>
        </w:rPr>
      </w:pPr>
    </w:p>
    <w:p w:rsidR="00297C81" w:rsidRDefault="00297C81" w:rsidP="00297C81">
      <w:pPr>
        <w:pStyle w:val="ListParagraph"/>
        <w:numPr>
          <w:ilvl w:val="1"/>
          <w:numId w:val="13"/>
        </w:numPr>
        <w:rPr>
          <w:rFonts w:ascii="Comic Sans MS" w:hAnsi="Comic Sans MS"/>
          <w:szCs w:val="24"/>
        </w:rPr>
      </w:pPr>
      <w:r w:rsidRPr="00297C81">
        <w:rPr>
          <w:rFonts w:ascii="Comic Sans MS" w:hAnsi="Comic Sans MS"/>
          <w:szCs w:val="24"/>
        </w:rPr>
        <w:t>In the subject line of the email, please write:  Chapter 3, Part 2 Notes</w:t>
      </w:r>
      <w:r>
        <w:rPr>
          <w:rFonts w:ascii="Comic Sans MS" w:hAnsi="Comic Sans MS"/>
          <w:szCs w:val="24"/>
        </w:rPr>
        <w:br/>
      </w:r>
    </w:p>
    <w:p w:rsidR="00297C81" w:rsidRPr="00297C81" w:rsidRDefault="00297C81" w:rsidP="00297C81">
      <w:pPr>
        <w:pStyle w:val="ListParagraph"/>
        <w:numPr>
          <w:ilvl w:val="1"/>
          <w:numId w:val="13"/>
        </w:numPr>
        <w:rPr>
          <w:rFonts w:ascii="Comic Sans MS" w:hAnsi="Comic Sans MS"/>
          <w:szCs w:val="24"/>
        </w:rPr>
      </w:pPr>
      <w:r w:rsidRPr="00297C81">
        <w:rPr>
          <w:rFonts w:ascii="Comic Sans MS" w:hAnsi="Comic Sans MS"/>
          <w:szCs w:val="24"/>
        </w:rPr>
        <w:t xml:space="preserve">Copy and paste the following questions into the body of the email. </w:t>
      </w:r>
      <w:r>
        <w:rPr>
          <w:rFonts w:ascii="Comic Sans MS" w:hAnsi="Comic Sans MS"/>
          <w:szCs w:val="24"/>
        </w:rPr>
        <w:br/>
      </w:r>
    </w:p>
    <w:p w:rsidR="00297C81" w:rsidRDefault="00297C81" w:rsidP="00297C81">
      <w:pPr>
        <w:pStyle w:val="ListParagraph"/>
        <w:numPr>
          <w:ilvl w:val="2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How do you create tables in Layout mode?</w:t>
      </w:r>
    </w:p>
    <w:p w:rsidR="00297C81" w:rsidRDefault="00297C81" w:rsidP="00297C81">
      <w:pPr>
        <w:pStyle w:val="ListParagraph"/>
        <w:numPr>
          <w:ilvl w:val="2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When/why would you use the Expanded Tables mode?</w:t>
      </w:r>
    </w:p>
    <w:p w:rsidR="00FB3EBA" w:rsidRDefault="00FB3EBA" w:rsidP="00297C81">
      <w:pPr>
        <w:pStyle w:val="ListParagraph"/>
        <w:numPr>
          <w:ilvl w:val="2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is “tabular information” or “tabular data?”</w:t>
      </w:r>
    </w:p>
    <w:p w:rsidR="00297C81" w:rsidRDefault="00FB3EBA" w:rsidP="00297C81">
      <w:pPr>
        <w:pStyle w:val="ListParagraph"/>
        <w:numPr>
          <w:ilvl w:val="2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Why is it advisable to use headers for tables when the table presents tabular information?</w:t>
      </w:r>
    </w:p>
    <w:p w:rsidR="00FB3EBA" w:rsidRDefault="00FB3EBA" w:rsidP="00297C81">
      <w:pPr>
        <w:pStyle w:val="ListParagraph"/>
        <w:numPr>
          <w:ilvl w:val="2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do the “Caption” and “Summary” options do?</w:t>
      </w:r>
    </w:p>
    <w:p w:rsidR="00FB3EBA" w:rsidRDefault="00FB3EBA" w:rsidP="00297C81">
      <w:pPr>
        <w:pStyle w:val="ListParagraph"/>
        <w:numPr>
          <w:ilvl w:val="2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When a table is used strictly for layout purposes, should the table elements be visible or invisible in the browser?</w:t>
      </w:r>
    </w:p>
    <w:p w:rsidR="00FB3EBA" w:rsidRDefault="00FB3EBA" w:rsidP="00297C81">
      <w:pPr>
        <w:pStyle w:val="ListParagraph"/>
        <w:numPr>
          <w:ilvl w:val="2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When a table is used strictly for layout purposes, should you include a header?  Why or why not?</w:t>
      </w:r>
    </w:p>
    <w:p w:rsidR="00FB3EBA" w:rsidRDefault="005563AF" w:rsidP="00297C81">
      <w:pPr>
        <w:pStyle w:val="ListParagraph"/>
        <w:numPr>
          <w:ilvl w:val="2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What is a </w:t>
      </w:r>
      <w:r>
        <w:rPr>
          <w:rFonts w:ascii="Comic Sans MS" w:hAnsi="Comic Sans MS"/>
          <w:b/>
          <w:szCs w:val="24"/>
        </w:rPr>
        <w:t>Table ID</w:t>
      </w:r>
      <w:r>
        <w:rPr>
          <w:rFonts w:ascii="Comic Sans MS" w:hAnsi="Comic Sans MS"/>
          <w:szCs w:val="24"/>
        </w:rPr>
        <w:t xml:space="preserve"> and is it required?</w:t>
      </w:r>
    </w:p>
    <w:p w:rsidR="005563AF" w:rsidRDefault="005563AF" w:rsidP="00297C81">
      <w:pPr>
        <w:pStyle w:val="ListParagraph"/>
        <w:numPr>
          <w:ilvl w:val="2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What will happen if you do not specify a size in the </w:t>
      </w:r>
      <w:r>
        <w:rPr>
          <w:rFonts w:ascii="Comic Sans MS" w:hAnsi="Comic Sans MS"/>
          <w:b/>
          <w:szCs w:val="24"/>
        </w:rPr>
        <w:t>W</w:t>
      </w:r>
      <w:r>
        <w:rPr>
          <w:rFonts w:ascii="Comic Sans MS" w:hAnsi="Comic Sans MS"/>
          <w:szCs w:val="24"/>
        </w:rPr>
        <w:t xml:space="preserve"> box of the Table Feature in the Property Inspector?</w:t>
      </w:r>
    </w:p>
    <w:p w:rsidR="005563AF" w:rsidRDefault="005563AF" w:rsidP="00297C81">
      <w:pPr>
        <w:pStyle w:val="ListParagraph"/>
        <w:numPr>
          <w:ilvl w:val="2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is the default table alignment?</w:t>
      </w:r>
    </w:p>
    <w:p w:rsidR="005563AF" w:rsidRPr="005563AF" w:rsidRDefault="005563AF" w:rsidP="00297C81">
      <w:pPr>
        <w:pStyle w:val="ListParagraph"/>
        <w:numPr>
          <w:ilvl w:val="2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Explain </w:t>
      </w:r>
      <w:r>
        <w:rPr>
          <w:rFonts w:ascii="Comic Sans MS" w:hAnsi="Comic Sans MS"/>
          <w:b/>
          <w:szCs w:val="24"/>
        </w:rPr>
        <w:t>HORZ</w:t>
      </w:r>
      <w:r>
        <w:rPr>
          <w:rFonts w:ascii="Comic Sans MS" w:hAnsi="Comic Sans MS"/>
          <w:szCs w:val="24"/>
        </w:rPr>
        <w:t xml:space="preserve">, </w:t>
      </w:r>
      <w:r>
        <w:rPr>
          <w:rFonts w:ascii="Comic Sans MS" w:hAnsi="Comic Sans MS"/>
          <w:b/>
          <w:szCs w:val="24"/>
        </w:rPr>
        <w:t>VERT</w:t>
      </w:r>
      <w:r>
        <w:rPr>
          <w:rFonts w:ascii="Comic Sans MS" w:hAnsi="Comic Sans MS"/>
          <w:szCs w:val="24"/>
        </w:rPr>
        <w:t xml:space="preserve">, </w:t>
      </w:r>
      <w:r>
        <w:rPr>
          <w:rFonts w:ascii="Comic Sans MS" w:hAnsi="Comic Sans MS"/>
          <w:b/>
          <w:szCs w:val="24"/>
        </w:rPr>
        <w:t>BRDR</w:t>
      </w:r>
      <w:r>
        <w:rPr>
          <w:rFonts w:ascii="Comic Sans MS" w:hAnsi="Comic Sans MS"/>
          <w:szCs w:val="24"/>
        </w:rPr>
        <w:t xml:space="preserve">,  and </w:t>
      </w:r>
      <w:r>
        <w:rPr>
          <w:rFonts w:ascii="Comic Sans MS" w:hAnsi="Comic Sans MS"/>
          <w:b/>
          <w:szCs w:val="24"/>
        </w:rPr>
        <w:t>NO WRAP</w:t>
      </w:r>
    </w:p>
    <w:p w:rsidR="005563AF" w:rsidRDefault="00D72976" w:rsidP="00297C81">
      <w:pPr>
        <w:pStyle w:val="ListParagraph"/>
        <w:numPr>
          <w:ilvl w:val="2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List three different methods for selecting a table:</w:t>
      </w:r>
    </w:p>
    <w:p w:rsidR="00D72976" w:rsidRDefault="00D72976" w:rsidP="00297C81">
      <w:pPr>
        <w:pStyle w:val="ListParagraph"/>
        <w:numPr>
          <w:ilvl w:val="2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is the tag that displays on the status bar when you click inside a cell?</w:t>
      </w:r>
    </w:p>
    <w:p w:rsidR="00D72976" w:rsidRDefault="00D72976" w:rsidP="00297C81">
      <w:pPr>
        <w:pStyle w:val="ListParagraph"/>
        <w:numPr>
          <w:ilvl w:val="2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is the tag that displays on the status bar when you select a row?</w:t>
      </w:r>
    </w:p>
    <w:p w:rsidR="00297C81" w:rsidRDefault="00297C81" w:rsidP="00297C81">
      <w:pPr>
        <w:pStyle w:val="ListParagraph"/>
        <w:ind w:left="2160"/>
        <w:rPr>
          <w:rFonts w:ascii="Comic Sans MS" w:hAnsi="Comic Sans MS"/>
          <w:szCs w:val="24"/>
        </w:rPr>
      </w:pPr>
    </w:p>
    <w:p w:rsidR="00297C81" w:rsidRDefault="00297C81" w:rsidP="00297C81">
      <w:pPr>
        <w:pStyle w:val="ListParagraph"/>
        <w:numPr>
          <w:ilvl w:val="1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Thoroughly answer </w:t>
      </w:r>
      <w:r>
        <w:rPr>
          <w:rFonts w:ascii="Comic Sans MS" w:hAnsi="Comic Sans MS"/>
          <w:szCs w:val="24"/>
        </w:rPr>
        <w:t>each of the questions.</w:t>
      </w:r>
    </w:p>
    <w:p w:rsidR="00297C81" w:rsidRDefault="00297C81" w:rsidP="00297C81">
      <w:pPr>
        <w:pStyle w:val="ListParagraph"/>
        <w:ind w:left="1440"/>
        <w:rPr>
          <w:rFonts w:ascii="Comic Sans MS" w:hAnsi="Comic Sans MS"/>
          <w:szCs w:val="24"/>
        </w:rPr>
      </w:pPr>
    </w:p>
    <w:p w:rsidR="00297C81" w:rsidRDefault="00297C81" w:rsidP="00297C81">
      <w:pPr>
        <w:pStyle w:val="ListParagraph"/>
        <w:numPr>
          <w:ilvl w:val="1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Once you have answered all of the questions, click send.</w:t>
      </w:r>
    </w:p>
    <w:p w:rsidR="00297C81" w:rsidRDefault="00297C81" w:rsidP="00297C81">
      <w:pPr>
        <w:pStyle w:val="ListParagraph"/>
        <w:ind w:left="1440"/>
        <w:rPr>
          <w:rFonts w:ascii="Comic Sans MS" w:hAnsi="Comic Sans MS"/>
          <w:szCs w:val="24"/>
        </w:rPr>
      </w:pPr>
    </w:p>
    <w:p w:rsidR="00297C81" w:rsidRPr="009B071E" w:rsidRDefault="00297C81" w:rsidP="00297C81">
      <w:pPr>
        <w:pStyle w:val="ListParagraph"/>
        <w:numPr>
          <w:ilvl w:val="0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Carefully, put your textbook back on the cart.</w:t>
      </w:r>
    </w:p>
    <w:p w:rsidR="00297C81" w:rsidRPr="00D72976" w:rsidRDefault="00297C81" w:rsidP="00D72976">
      <w:pPr>
        <w:rPr>
          <w:rFonts w:ascii="Comic Sans MS" w:hAnsi="Comic Sans MS"/>
          <w:szCs w:val="24"/>
        </w:rPr>
      </w:pPr>
    </w:p>
    <w:p w:rsidR="00297C81" w:rsidRDefault="00297C81" w:rsidP="00297C81">
      <w:pPr>
        <w:pStyle w:val="ListParagraph"/>
        <w:ind w:left="1440"/>
        <w:rPr>
          <w:rFonts w:ascii="Comic Sans MS" w:hAnsi="Comic Sans MS"/>
          <w:szCs w:val="24"/>
        </w:rPr>
      </w:pPr>
    </w:p>
    <w:p w:rsidR="008B4178" w:rsidRPr="001539BD" w:rsidRDefault="008B4178" w:rsidP="001539BD">
      <w:pPr>
        <w:rPr>
          <w:rFonts w:ascii="Comic Sans MS" w:hAnsi="Comic Sans MS"/>
          <w:szCs w:val="24"/>
        </w:rPr>
      </w:pPr>
    </w:p>
    <w:sectPr w:rsidR="008B4178" w:rsidRPr="001539BD" w:rsidSect="009548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bertus Medium">
    <w:altName w:val="Candara"/>
    <w:panose1 w:val="020E0602030304020304"/>
    <w:charset w:val="00"/>
    <w:family w:val="swiss"/>
    <w:pitch w:val="variable"/>
    <w:sig w:usb0="00000005" w:usb1="00000000" w:usb2="00000000" w:usb3="00000000" w:csb0="00000093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2712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E38B6"/>
    <w:multiLevelType w:val="hybridMultilevel"/>
    <w:tmpl w:val="D382C8F2"/>
    <w:lvl w:ilvl="0" w:tplc="D612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240C7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D6CC6"/>
    <w:multiLevelType w:val="hybridMultilevel"/>
    <w:tmpl w:val="5A025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8459E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6286E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E753D"/>
    <w:multiLevelType w:val="hybridMultilevel"/>
    <w:tmpl w:val="0364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E0299"/>
    <w:multiLevelType w:val="hybridMultilevel"/>
    <w:tmpl w:val="D382C8F2"/>
    <w:lvl w:ilvl="0" w:tplc="D612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D23EA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83835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3365F"/>
    <w:multiLevelType w:val="hybridMultilevel"/>
    <w:tmpl w:val="5A025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11F35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E04F1"/>
    <w:multiLevelType w:val="hybridMultilevel"/>
    <w:tmpl w:val="B77A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A4256"/>
    <w:rsid w:val="00086787"/>
    <w:rsid w:val="00104C83"/>
    <w:rsid w:val="00121602"/>
    <w:rsid w:val="001513E9"/>
    <w:rsid w:val="001539BD"/>
    <w:rsid w:val="001552DE"/>
    <w:rsid w:val="00175EDB"/>
    <w:rsid w:val="002420F5"/>
    <w:rsid w:val="002468EF"/>
    <w:rsid w:val="002528CC"/>
    <w:rsid w:val="00297C81"/>
    <w:rsid w:val="00322AD8"/>
    <w:rsid w:val="00354727"/>
    <w:rsid w:val="0038018E"/>
    <w:rsid w:val="003E365D"/>
    <w:rsid w:val="0041707D"/>
    <w:rsid w:val="00440734"/>
    <w:rsid w:val="00447DBB"/>
    <w:rsid w:val="004F190A"/>
    <w:rsid w:val="005035E6"/>
    <w:rsid w:val="005563AF"/>
    <w:rsid w:val="005C5A2B"/>
    <w:rsid w:val="0060201D"/>
    <w:rsid w:val="00635A60"/>
    <w:rsid w:val="006A4256"/>
    <w:rsid w:val="00735458"/>
    <w:rsid w:val="00764099"/>
    <w:rsid w:val="00883AE4"/>
    <w:rsid w:val="008B4178"/>
    <w:rsid w:val="008D5A9D"/>
    <w:rsid w:val="008E3ADC"/>
    <w:rsid w:val="009548B8"/>
    <w:rsid w:val="009B071E"/>
    <w:rsid w:val="00A30CD6"/>
    <w:rsid w:val="00A3289A"/>
    <w:rsid w:val="00A41859"/>
    <w:rsid w:val="00A57091"/>
    <w:rsid w:val="00AF0A4B"/>
    <w:rsid w:val="00B061E7"/>
    <w:rsid w:val="00B56941"/>
    <w:rsid w:val="00B57847"/>
    <w:rsid w:val="00BC67B4"/>
    <w:rsid w:val="00BE28FF"/>
    <w:rsid w:val="00C15B44"/>
    <w:rsid w:val="00C54021"/>
    <w:rsid w:val="00D371B3"/>
    <w:rsid w:val="00D46624"/>
    <w:rsid w:val="00D72976"/>
    <w:rsid w:val="00DB34C2"/>
    <w:rsid w:val="00DD1FC9"/>
    <w:rsid w:val="00E504D5"/>
    <w:rsid w:val="00E82B5D"/>
    <w:rsid w:val="00F04AD6"/>
    <w:rsid w:val="00FB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4" type="connector" idref="#_x0000_s1030"/>
        <o:r id="V:Rule5" type="connector" idref="#_x0000_s1035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8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badiner@otsego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diner@otsegops.org" TargetMode="External"/><Relationship Id="rId5" Type="http://schemas.openxmlformats.org/officeDocument/2006/relationships/hyperlink" Target="file:///X:\Shortcut%20to%20evplay.exe.l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sbadiner</dc:creator>
  <cp:keywords/>
  <dc:description/>
  <cp:lastModifiedBy>sbadiner</cp:lastModifiedBy>
  <cp:revision>3</cp:revision>
  <dcterms:created xsi:type="dcterms:W3CDTF">2012-01-16T02:48:00Z</dcterms:created>
  <dcterms:modified xsi:type="dcterms:W3CDTF">2012-01-17T21:37:00Z</dcterms:modified>
</cp:coreProperties>
</file>